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1A0D0" w14:textId="77777777" w:rsidR="005B4972" w:rsidRDefault="005B4972" w:rsidP="005B4972"/>
    <w:p w14:paraId="6DE30718" w14:textId="77777777" w:rsidR="005B4972" w:rsidRDefault="005B4972" w:rsidP="005B4972"/>
    <w:p w14:paraId="18133E18" w14:textId="4AF32BC5" w:rsidR="005B4972" w:rsidRDefault="005B4972" w:rsidP="005B4972">
      <w:r>
        <w:t>To all Odd Fellows lodges in California and Oregon,</w:t>
      </w:r>
    </w:p>
    <w:p w14:paraId="3541D677" w14:textId="77777777" w:rsidR="005B4972" w:rsidRDefault="005B4972" w:rsidP="005B4972"/>
    <w:p w14:paraId="39CD7277" w14:textId="77777777" w:rsidR="005B4972" w:rsidRDefault="005B4972" w:rsidP="005B4972">
      <w:r>
        <w:t>We are grateful for the enthusiastic response we've received for this year's cave degree weekend. However, as we do have limited space in which to operate, we had to limit the number of registrations. We have now hit that limit. While we can still accept a few more people who are actually receiving degrees, we have no remaining meal tickets available. Anyone who comes without a meal ticket will be on their own for food, and there is no space left in the dining area to allow them to eat with us. We ask that if you were planning to come just to observe the event, but haven't yet registered, that you stay home this year. Next year's degree weekend will be September 25-27, and registration will open in March.</w:t>
      </w:r>
    </w:p>
    <w:p w14:paraId="19AD13E7" w14:textId="77777777" w:rsidR="005B4972" w:rsidRDefault="005B4972" w:rsidP="005B4972"/>
    <w:p w14:paraId="1FE14223" w14:textId="77777777" w:rsidR="005B4972" w:rsidRDefault="005B4972" w:rsidP="005B4972">
      <w:r>
        <w:t>However, if you were hoping to send candidates to take the degrees, they can still come, and we would welcome them, they would simply be on their own for food, and would need to bring a letter addressed to the conferring lodge, signed and sealed by the Noble Grand or Secretary (or Chief Patriarch or Scribe, if joining an encampment)</w:t>
      </w:r>
    </w:p>
    <w:p w14:paraId="1FB2FB8E" w14:textId="77777777" w:rsidR="005B4972" w:rsidRDefault="005B4972" w:rsidP="005B4972"/>
    <w:p w14:paraId="30692AF6" w14:textId="77777777" w:rsidR="005B4972" w:rsidRDefault="005B4972" w:rsidP="005B4972">
      <w:r>
        <w:t>The degrees being offered this year are: </w:t>
      </w:r>
    </w:p>
    <w:p w14:paraId="4DA1F7EF" w14:textId="77777777" w:rsidR="005B4972" w:rsidRDefault="005B4972" w:rsidP="005B4972">
      <w:pPr>
        <w:numPr>
          <w:ilvl w:val="0"/>
          <w:numId w:val="1"/>
        </w:numPr>
        <w:spacing w:before="100" w:beforeAutospacing="1" w:after="100" w:afterAutospacing="1"/>
      </w:pPr>
      <w:r>
        <w:t xml:space="preserve">all 4 Odd Fellow degrees (by Richard </w:t>
      </w:r>
      <w:proofErr w:type="spellStart"/>
      <w:r>
        <w:t>Brouse</w:t>
      </w:r>
      <w:proofErr w:type="spellEnd"/>
      <w:r>
        <w:t xml:space="preserve"> Degree Lodge #190)</w:t>
      </w:r>
    </w:p>
    <w:p w14:paraId="59B15A1F" w14:textId="77777777" w:rsidR="005B4972" w:rsidRDefault="005B4972" w:rsidP="005B4972">
      <w:pPr>
        <w:numPr>
          <w:ilvl w:val="0"/>
          <w:numId w:val="1"/>
        </w:numPr>
        <w:spacing w:before="100" w:beforeAutospacing="1" w:after="100" w:afterAutospacing="1"/>
      </w:pPr>
      <w:r>
        <w:t>The Patriarchal Degree of the Encampment (by Davis Encampment #21)</w:t>
      </w:r>
    </w:p>
    <w:p w14:paraId="03DB505A" w14:textId="77777777" w:rsidR="005B4972" w:rsidRDefault="005B4972" w:rsidP="005B4972">
      <w:pPr>
        <w:numPr>
          <w:ilvl w:val="0"/>
          <w:numId w:val="1"/>
        </w:numPr>
        <w:spacing w:before="100" w:beforeAutospacing="1" w:after="100" w:afterAutospacing="1"/>
      </w:pPr>
      <w:r>
        <w:t>The Rebekah Degree (by Clara Rebekah Lodge #34)</w:t>
      </w:r>
    </w:p>
    <w:p w14:paraId="0FA62E31" w14:textId="77777777" w:rsidR="005B4972" w:rsidRDefault="005B4972" w:rsidP="005B4972">
      <w:r>
        <w:t>To RSVP on behalf of one or more degree candidates, the following link will continue to be functional unless and until we run out of space for candidates as well - </w:t>
      </w:r>
      <w:hyperlink r:id="rId5" w:history="1">
        <w:r>
          <w:rPr>
            <w:rStyle w:val="Hyperlink"/>
          </w:rPr>
          <w:t>https://oddfellowscavedegree.com/2025-odd-con/</w:t>
        </w:r>
      </w:hyperlink>
    </w:p>
    <w:p w14:paraId="7546C8B1" w14:textId="77777777" w:rsidR="005B4972" w:rsidRDefault="005B4972" w:rsidP="005B4972"/>
    <w:p w14:paraId="378E25AA" w14:textId="77777777" w:rsidR="005B4972" w:rsidRDefault="005B4972" w:rsidP="005B4972">
      <w:r>
        <w:t>For all the support we've received, thank you. We look forward to doing this special event for many years to come.</w:t>
      </w:r>
    </w:p>
    <w:p w14:paraId="6347ABDE" w14:textId="77777777" w:rsidR="005B4972" w:rsidRDefault="005B4972" w:rsidP="005B4972"/>
    <w:p w14:paraId="4F995DEE" w14:textId="77777777" w:rsidR="005B4972" w:rsidRDefault="005B4972" w:rsidP="005B4972">
      <w:r>
        <w:t xml:space="preserve">On behalf of the Richard </w:t>
      </w:r>
      <w:proofErr w:type="spellStart"/>
      <w:r>
        <w:t>Brouse</w:t>
      </w:r>
      <w:proofErr w:type="spellEnd"/>
      <w:r>
        <w:t xml:space="preserve"> Degree Lodge, and in FL&amp;T,</w:t>
      </w:r>
    </w:p>
    <w:p w14:paraId="49B55E15" w14:textId="77777777" w:rsidR="005B4972" w:rsidRDefault="005B4972" w:rsidP="005B4972">
      <w:r>
        <w:t>Mason Wolf</w:t>
      </w:r>
    </w:p>
    <w:p w14:paraId="4DE737AD" w14:textId="77777777" w:rsidR="005B4972" w:rsidRDefault="005B4972" w:rsidP="005B4972">
      <w:r>
        <w:t>Degree Master</w:t>
      </w:r>
    </w:p>
    <w:p w14:paraId="0F7C3540" w14:textId="77777777" w:rsidR="00792282" w:rsidRDefault="00792282"/>
    <w:sectPr w:rsidR="00792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A7891"/>
    <w:multiLevelType w:val="multilevel"/>
    <w:tmpl w:val="6DDC2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4143470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72"/>
    <w:rsid w:val="005B4972"/>
    <w:rsid w:val="00781058"/>
    <w:rsid w:val="00792282"/>
    <w:rsid w:val="00CB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ED85"/>
  <w15:chartTrackingRefBased/>
  <w15:docId w15:val="{F272EC21-0AB7-4985-B9E1-D232A420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972"/>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5B4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9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9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9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9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9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9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9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9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9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9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9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9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9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9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9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972"/>
    <w:rPr>
      <w:rFonts w:eastAsiaTheme="majorEastAsia" w:cstheme="majorBidi"/>
      <w:color w:val="272727" w:themeColor="text1" w:themeTint="D8"/>
    </w:rPr>
  </w:style>
  <w:style w:type="paragraph" w:styleId="Title">
    <w:name w:val="Title"/>
    <w:basedOn w:val="Normal"/>
    <w:next w:val="Normal"/>
    <w:link w:val="TitleChar"/>
    <w:uiPriority w:val="10"/>
    <w:qFormat/>
    <w:rsid w:val="005B49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9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9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972"/>
    <w:pPr>
      <w:spacing w:before="160"/>
      <w:jc w:val="center"/>
    </w:pPr>
    <w:rPr>
      <w:i/>
      <w:iCs/>
      <w:color w:val="404040" w:themeColor="text1" w:themeTint="BF"/>
    </w:rPr>
  </w:style>
  <w:style w:type="character" w:customStyle="1" w:styleId="QuoteChar">
    <w:name w:val="Quote Char"/>
    <w:basedOn w:val="DefaultParagraphFont"/>
    <w:link w:val="Quote"/>
    <w:uiPriority w:val="29"/>
    <w:rsid w:val="005B4972"/>
    <w:rPr>
      <w:i/>
      <w:iCs/>
      <w:color w:val="404040" w:themeColor="text1" w:themeTint="BF"/>
    </w:rPr>
  </w:style>
  <w:style w:type="paragraph" w:styleId="ListParagraph">
    <w:name w:val="List Paragraph"/>
    <w:basedOn w:val="Normal"/>
    <w:uiPriority w:val="34"/>
    <w:qFormat/>
    <w:rsid w:val="005B4972"/>
    <w:pPr>
      <w:ind w:left="720"/>
      <w:contextualSpacing/>
    </w:pPr>
  </w:style>
  <w:style w:type="character" w:styleId="IntenseEmphasis">
    <w:name w:val="Intense Emphasis"/>
    <w:basedOn w:val="DefaultParagraphFont"/>
    <w:uiPriority w:val="21"/>
    <w:qFormat/>
    <w:rsid w:val="005B4972"/>
    <w:rPr>
      <w:i/>
      <w:iCs/>
      <w:color w:val="0F4761" w:themeColor="accent1" w:themeShade="BF"/>
    </w:rPr>
  </w:style>
  <w:style w:type="paragraph" w:styleId="IntenseQuote">
    <w:name w:val="Intense Quote"/>
    <w:basedOn w:val="Normal"/>
    <w:next w:val="Normal"/>
    <w:link w:val="IntenseQuoteChar"/>
    <w:uiPriority w:val="30"/>
    <w:qFormat/>
    <w:rsid w:val="005B4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972"/>
    <w:rPr>
      <w:i/>
      <w:iCs/>
      <w:color w:val="0F4761" w:themeColor="accent1" w:themeShade="BF"/>
    </w:rPr>
  </w:style>
  <w:style w:type="character" w:styleId="IntenseReference">
    <w:name w:val="Intense Reference"/>
    <w:basedOn w:val="DefaultParagraphFont"/>
    <w:uiPriority w:val="32"/>
    <w:qFormat/>
    <w:rsid w:val="005B4972"/>
    <w:rPr>
      <w:b/>
      <w:bCs/>
      <w:smallCaps/>
      <w:color w:val="0F4761" w:themeColor="accent1" w:themeShade="BF"/>
      <w:spacing w:val="5"/>
    </w:rPr>
  </w:style>
  <w:style w:type="character" w:styleId="Hyperlink">
    <w:name w:val="Hyperlink"/>
    <w:basedOn w:val="DefaultParagraphFont"/>
    <w:uiPriority w:val="99"/>
    <w:semiHidden/>
    <w:unhideWhenUsed/>
    <w:rsid w:val="005B49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9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proofpoint.com/v2/url?u=https-3A__oddfellowscavedegree.com_2025-2Dodd-2Dcon_&amp;d=DwMFaQ&amp;c=euGZstcaTDllvimEN8b7jXrwqOf-v5A_CdpgnVfiiMM&amp;r=nrnO_EhPxIeWL27P-7SviA&amp;m=62CNVrhoVsA7MyNYnExZW-Z_4o3uEe4WZTSpxDWrn6HGNOUbVyP1wQM9O8M_T_qc&amp;s=lhpB43lsRHPJ3s3Xg7WqY5w_b7hoQ2Uu10ZlTgejqqc&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Prock</dc:creator>
  <cp:keywords/>
  <dc:description/>
  <cp:lastModifiedBy>Barry Prock</cp:lastModifiedBy>
  <cp:revision>1</cp:revision>
  <dcterms:created xsi:type="dcterms:W3CDTF">2025-07-22T16:05:00Z</dcterms:created>
  <dcterms:modified xsi:type="dcterms:W3CDTF">2025-07-22T16:06:00Z</dcterms:modified>
</cp:coreProperties>
</file>